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37589" w14:textId="77777777" w:rsidR="002A6CB6" w:rsidRPr="00A81809" w:rsidRDefault="00161B52" w:rsidP="00A81809">
      <w:pPr>
        <w:spacing w:before="1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33E9BF0C"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F64487">
        <w:rPr>
          <w:rFonts w:ascii="Calibri" w:hAnsi="Calibri"/>
          <w:b/>
          <w:color w:val="4F81BD"/>
          <w:sz w:val="32"/>
          <w:szCs w:val="32"/>
        </w:rPr>
        <w:t>6</w:t>
      </w:r>
      <w:r w:rsidR="00213661" w:rsidRPr="00213661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213661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704F1">
        <w:rPr>
          <w:rFonts w:ascii="Calibri" w:hAnsi="Calibri"/>
          <w:b/>
          <w:color w:val="4F81BD"/>
          <w:sz w:val="32"/>
          <w:szCs w:val="32"/>
        </w:rPr>
        <w:t>Meeting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</w:t>
      </w:r>
      <w:r w:rsidR="00F64487">
        <w:rPr>
          <w:rFonts w:ascii="Calibri" w:hAnsi="Calibri"/>
          <w:b/>
          <w:color w:val="4F81BD"/>
          <w:sz w:val="32"/>
          <w:szCs w:val="32"/>
        </w:rPr>
        <w:t>26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D78D341" w14:textId="44A1A14B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</w:t>
      </w:r>
      <w:r w:rsidR="00D96623">
        <w:rPr>
          <w:rFonts w:ascii="Calibri" w:hAnsi="Calibri"/>
        </w:rPr>
        <w:t>6</w:t>
      </w:r>
      <w:r w:rsidR="00213661" w:rsidRPr="00213661">
        <w:rPr>
          <w:rFonts w:ascii="Calibri" w:hAnsi="Calibri"/>
          <w:vertAlign w:val="superscript"/>
        </w:rPr>
        <w:t>th</w:t>
      </w:r>
      <w:r w:rsidR="00213661">
        <w:rPr>
          <w:rFonts w:ascii="Calibri" w:hAnsi="Calibri"/>
        </w:rPr>
        <w:t xml:space="preserve"> </w:t>
      </w:r>
      <w:r w:rsidR="009704F1">
        <w:rPr>
          <w:rFonts w:ascii="Calibri" w:hAnsi="Calibri"/>
        </w:rPr>
        <w:t>meeting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</w:t>
      </w:r>
      <w:r w:rsidR="00A418D1">
        <w:rPr>
          <w:rFonts w:ascii="Calibri" w:hAnsi="Calibri"/>
        </w:rPr>
        <w:t xml:space="preserve"> </w:t>
      </w:r>
      <w:r w:rsidR="00257272">
        <w:rPr>
          <w:rFonts w:ascii="Calibri" w:hAnsi="Calibri"/>
        </w:rPr>
        <w:t xml:space="preserve">29 September </w:t>
      </w:r>
      <w:r w:rsidR="003101E8">
        <w:rPr>
          <w:rFonts w:ascii="Calibri" w:hAnsi="Calibri"/>
        </w:rPr>
        <w:t>–</w:t>
      </w:r>
      <w:r w:rsidR="003B57C3">
        <w:rPr>
          <w:rFonts w:ascii="Calibri" w:hAnsi="Calibri"/>
        </w:rPr>
        <w:t xml:space="preserve"> </w:t>
      </w:r>
      <w:r w:rsidR="003101E8">
        <w:rPr>
          <w:rFonts w:ascii="Calibri" w:hAnsi="Calibri"/>
        </w:rPr>
        <w:t xml:space="preserve">23 </w:t>
      </w:r>
      <w:r w:rsidR="00503919">
        <w:rPr>
          <w:rFonts w:ascii="Calibri" w:hAnsi="Calibri"/>
        </w:rPr>
        <w:t xml:space="preserve">October </w:t>
      </w:r>
      <w:r w:rsidR="00257272">
        <w:rPr>
          <w:rFonts w:ascii="Calibri" w:hAnsi="Calibri"/>
        </w:rPr>
        <w:t>2020</w:t>
      </w:r>
      <w:r w:rsidR="00C375DC">
        <w:rPr>
          <w:rFonts w:ascii="Calibri" w:hAnsi="Calibri"/>
        </w:rPr>
        <w:t xml:space="preserve"> virtually.</w:t>
      </w:r>
    </w:p>
    <w:p w14:paraId="755B4C1A" w14:textId="15E4F0C0" w:rsidR="002A6CB6" w:rsidRPr="00A5763C" w:rsidRDefault="000868FA" w:rsidP="009968EA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>
        <w:rPr>
          <w:rFonts w:ascii="Calibri" w:hAnsi="Calibri"/>
        </w:rPr>
        <w:t>1000 – 1200 UTC</w:t>
      </w:r>
      <w:r w:rsidRPr="00EF25AD">
        <w:rPr>
          <w:rFonts w:ascii="Calibri" w:hAnsi="Calibri"/>
        </w:rPr>
        <w:t xml:space="preserve"> on </w:t>
      </w:r>
      <w:r w:rsidR="00724E1E">
        <w:rPr>
          <w:rFonts w:ascii="Calibri" w:hAnsi="Calibri"/>
        </w:rPr>
        <w:t>Tuesday</w:t>
      </w:r>
      <w:r w:rsidRPr="00EF25AD">
        <w:rPr>
          <w:rFonts w:ascii="Calibri" w:hAnsi="Calibri"/>
        </w:rPr>
        <w:t xml:space="preserve"> </w:t>
      </w:r>
      <w:r w:rsidR="00724E1E">
        <w:rPr>
          <w:rFonts w:ascii="Calibri" w:hAnsi="Calibri"/>
        </w:rPr>
        <w:t>29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>September</w:t>
      </w:r>
      <w:r w:rsidRPr="00EF25AD">
        <w:rPr>
          <w:rFonts w:ascii="Calibri" w:hAnsi="Calibri"/>
        </w:rPr>
        <w:t xml:space="preserve"> 20</w:t>
      </w:r>
      <w:r>
        <w:rPr>
          <w:rFonts w:ascii="Calibri" w:hAnsi="Calibri"/>
        </w:rPr>
        <w:t>20</w:t>
      </w:r>
      <w:r w:rsidRPr="00EF25AD">
        <w:rPr>
          <w:rFonts w:ascii="Calibri" w:hAnsi="Calibri"/>
        </w:rPr>
        <w:t xml:space="preserve">, and the closing plenary will </w:t>
      </w:r>
      <w:r>
        <w:rPr>
          <w:rFonts w:ascii="Calibri" w:hAnsi="Calibri"/>
        </w:rPr>
        <w:t xml:space="preserve">begin </w:t>
      </w:r>
      <w:r w:rsidRPr="00EF25AD">
        <w:rPr>
          <w:rFonts w:ascii="Calibri" w:hAnsi="Calibri"/>
        </w:rPr>
        <w:t>at 1</w:t>
      </w:r>
      <w:r>
        <w:rPr>
          <w:rFonts w:ascii="Calibri" w:hAnsi="Calibri"/>
        </w:rPr>
        <w:t>0</w:t>
      </w:r>
      <w:r w:rsidRPr="00EF25AD">
        <w:rPr>
          <w:rFonts w:ascii="Calibri" w:hAnsi="Calibri"/>
        </w:rPr>
        <w:t xml:space="preserve">00 </w:t>
      </w:r>
      <w:r>
        <w:rPr>
          <w:rFonts w:ascii="Calibri" w:hAnsi="Calibri"/>
        </w:rPr>
        <w:t xml:space="preserve">– 1200 UTC </w:t>
      </w:r>
      <w:r w:rsidRPr="00EF25AD">
        <w:rPr>
          <w:rFonts w:ascii="Calibri" w:hAnsi="Calibri"/>
        </w:rPr>
        <w:t xml:space="preserve">on Friday </w:t>
      </w:r>
      <w:r w:rsidR="006A6236">
        <w:rPr>
          <w:rFonts w:ascii="Calibri" w:hAnsi="Calibri"/>
        </w:rPr>
        <w:t>23</w:t>
      </w:r>
      <w:r>
        <w:rPr>
          <w:rFonts w:ascii="Calibri" w:hAnsi="Calibri"/>
        </w:rPr>
        <w:t xml:space="preserve"> October</w:t>
      </w:r>
      <w:r w:rsidRPr="00EF25AD"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</w:p>
    <w:p w14:paraId="564DF7DA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</w:p>
    <w:p w14:paraId="082A5CBC" w14:textId="7420635B" w:rsidR="002A6CB6" w:rsidRPr="002F41FE" w:rsidRDefault="00501405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501405">
        <w:rPr>
          <w:rFonts w:ascii="Calibri" w:hAnsi="Calibri"/>
          <w:szCs w:val="22"/>
        </w:rPr>
        <w:t>Working arrangements</w:t>
      </w:r>
    </w:p>
    <w:p w14:paraId="5C34596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333213E1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ENAV2</w:t>
      </w:r>
      <w:r w:rsidR="003843CC">
        <w:rPr>
          <w:rFonts w:ascii="Calibri" w:hAnsi="Calibri"/>
          <w:szCs w:val="22"/>
        </w:rPr>
        <w:t>4</w:t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2303528B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Council</w:t>
      </w:r>
      <w:r w:rsidRPr="00213661">
        <w:rPr>
          <w:rFonts w:ascii="Calibri" w:hAnsi="Calibri"/>
          <w:szCs w:val="22"/>
        </w:rPr>
        <w:t xml:space="preserve"> 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2FA55F4" w14:textId="77777777" w:rsidR="00C148E6" w:rsidRDefault="000F2E72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World-Wide Academy</w:t>
      </w:r>
      <w:r w:rsidR="00ED080E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Kevin Gregory</w:t>
      </w:r>
      <w:r w:rsidR="00ED080E">
        <w:rPr>
          <w:rFonts w:ascii="Calibri" w:hAnsi="Calibri"/>
          <w:szCs w:val="22"/>
        </w:rPr>
        <w:tab/>
      </w:r>
    </w:p>
    <w:p w14:paraId="6AEA42E1" w14:textId="01226593" w:rsidR="00AD6095" w:rsidRPr="009C7E72" w:rsidRDefault="00C148E6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</w:rPr>
        <w:tab/>
      </w:r>
      <w:r w:rsidR="00BF1B68" w:rsidRPr="009C7E72">
        <w:rPr>
          <w:rFonts w:ascii="Calibri" w:hAnsi="Calibri"/>
          <w:szCs w:val="22"/>
          <w:lang w:val="en-US"/>
        </w:rPr>
        <w:t xml:space="preserve">Update on IALA </w:t>
      </w:r>
      <w:r w:rsidR="0083308B" w:rsidRPr="009C7E72">
        <w:rPr>
          <w:rFonts w:ascii="Calibri" w:hAnsi="Calibri"/>
          <w:szCs w:val="22"/>
          <w:lang w:val="en-US"/>
        </w:rPr>
        <w:t>ENAV-VTS 14th Symposium</w:t>
      </w:r>
      <w:r w:rsidR="00187614" w:rsidRPr="009C7E72">
        <w:rPr>
          <w:rFonts w:ascii="Calibri" w:hAnsi="Calibri"/>
          <w:szCs w:val="22"/>
          <w:lang w:val="en-US"/>
        </w:rPr>
        <w:tab/>
      </w:r>
      <w:r w:rsidR="00BF1B68" w:rsidRPr="009C7E72">
        <w:rPr>
          <w:rFonts w:ascii="Calibri" w:hAnsi="Calibri"/>
          <w:szCs w:val="22"/>
          <w:lang w:val="en-US"/>
        </w:rPr>
        <w:tab/>
      </w:r>
      <w:r w:rsidR="0083308B" w:rsidRPr="009C7E72">
        <w:rPr>
          <w:rFonts w:ascii="Calibri" w:hAnsi="Calibri"/>
          <w:szCs w:val="22"/>
          <w:lang w:val="en-US"/>
        </w:rPr>
        <w:t>Maarten Berrevoets</w:t>
      </w:r>
    </w:p>
    <w:p w14:paraId="405A045C" w14:textId="77777777" w:rsidR="000F2E72" w:rsidRPr="002F41FE" w:rsidRDefault="000F2E72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E-Navigation Underway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5866195C" w14:textId="77777777" w:rsidR="000F2E72" w:rsidRPr="002F41FE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International</w:t>
      </w:r>
    </w:p>
    <w:p w14:paraId="5FE7B364" w14:textId="77777777" w:rsidR="000F2E72" w:rsidRPr="002F41FE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North America</w:t>
      </w:r>
    </w:p>
    <w:p w14:paraId="6AAE037C" w14:textId="55E223CC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Asia Pacific </w:t>
      </w:r>
      <w:r w:rsidR="009C7E72">
        <w:rPr>
          <w:rFonts w:ascii="Calibri" w:hAnsi="Calibri"/>
          <w:szCs w:val="22"/>
        </w:rPr>
        <w:tab/>
      </w:r>
      <w:r w:rsidR="009C7E72">
        <w:rPr>
          <w:rFonts w:ascii="Calibri" w:hAnsi="Calibri"/>
          <w:szCs w:val="22"/>
        </w:rPr>
        <w:tab/>
      </w:r>
      <w:r w:rsidR="009C7E72">
        <w:rPr>
          <w:rFonts w:ascii="Calibri" w:hAnsi="Calibri"/>
          <w:szCs w:val="22"/>
        </w:rPr>
        <w:tab/>
      </w:r>
      <w:r w:rsidR="009C7E72">
        <w:rPr>
          <w:rFonts w:ascii="Calibri" w:hAnsi="Calibri"/>
          <w:szCs w:val="22"/>
        </w:rPr>
        <w:tab/>
      </w:r>
      <w:r w:rsidR="009C7E72">
        <w:rPr>
          <w:rFonts w:ascii="Calibri" w:hAnsi="Calibri"/>
          <w:szCs w:val="22"/>
        </w:rPr>
        <w:tab/>
      </w:r>
      <w:r w:rsidR="009C7E72">
        <w:rPr>
          <w:rFonts w:ascii="Calibri" w:hAnsi="Calibri"/>
          <w:szCs w:val="22"/>
        </w:rPr>
        <w:tab/>
        <w:t>Minsu Jeon</w:t>
      </w:r>
    </w:p>
    <w:p w14:paraId="3F93AFD0" w14:textId="23D67051" w:rsidR="008F65CE" w:rsidRPr="000F2E72" w:rsidRDefault="00213661" w:rsidP="000714A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  <w:r>
        <w:rPr>
          <w:rFonts w:ascii="Calibri" w:hAnsi="Calibri"/>
          <w:szCs w:val="22"/>
        </w:rPr>
        <w:tab/>
      </w:r>
    </w:p>
    <w:p w14:paraId="49D6BED4" w14:textId="15A8AED3" w:rsidR="00DF59A2" w:rsidRPr="00213661" w:rsidRDefault="00793BA2" w:rsidP="0021366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IHO</w:t>
      </w:r>
    </w:p>
    <w:p w14:paraId="6210FC33" w14:textId="27F2B410" w:rsidR="00AC2161" w:rsidRDefault="00A81809" w:rsidP="008F65C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6857D4">
        <w:rPr>
          <w:rFonts w:ascii="Calibri" w:hAnsi="Calibri"/>
          <w:szCs w:val="22"/>
        </w:rPr>
        <w:tab/>
      </w:r>
      <w:r w:rsidR="006857D4">
        <w:rPr>
          <w:rFonts w:ascii="Calibri" w:hAnsi="Calibri"/>
          <w:szCs w:val="22"/>
        </w:rPr>
        <w:tab/>
      </w:r>
      <w:r w:rsidR="006857D4">
        <w:rPr>
          <w:rFonts w:ascii="Calibri" w:hAnsi="Calibri"/>
          <w:szCs w:val="22"/>
        </w:rPr>
        <w:tab/>
      </w:r>
      <w:r w:rsidR="006857D4">
        <w:rPr>
          <w:rFonts w:ascii="Calibri" w:hAnsi="Calibri"/>
          <w:szCs w:val="22"/>
        </w:rPr>
        <w:tab/>
      </w:r>
      <w:r w:rsidR="006857D4">
        <w:rPr>
          <w:rFonts w:ascii="Calibri" w:hAnsi="Calibri"/>
          <w:szCs w:val="22"/>
        </w:rPr>
        <w:tab/>
      </w:r>
    </w:p>
    <w:p w14:paraId="2A3D0B34" w14:textId="258DF51D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ITU-R WP5B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Stefan Bober</w:t>
      </w:r>
    </w:p>
    <w:p w14:paraId="41A3FAA8" w14:textId="5ABB39FE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IMO-ITU Joint Experts Group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Jorge Arroyo</w:t>
      </w:r>
    </w:p>
    <w:p w14:paraId="4F686359" w14:textId="3A2216B6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bookmarkStart w:id="1" w:name="_GoBack"/>
      <w:bookmarkEnd w:id="1"/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Jorge Arroyo</w:t>
      </w:r>
    </w:p>
    <w:p w14:paraId="6B673D85" w14:textId="2574B909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ETSI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Derek Love</w:t>
      </w:r>
    </w:p>
    <w:p w14:paraId="3A537827" w14:textId="749F9848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FB3A0B">
        <w:rPr>
          <w:rFonts w:ascii="Calibri" w:hAnsi="Calibri"/>
          <w:szCs w:val="22"/>
        </w:rPr>
        <w:tab/>
      </w:r>
      <w:r w:rsidR="00FB3A0B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>Omar Frits Eriksson</w:t>
      </w:r>
    </w:p>
    <w:p w14:paraId="318E25A5" w14:textId="1683E31C" w:rsidR="000F2E72" w:rsidRDefault="0068156E" w:rsidP="000F2E72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Online </w:t>
      </w:r>
      <w:r w:rsidR="002A6CB6" w:rsidRPr="002F41FE">
        <w:rPr>
          <w:rFonts w:ascii="Calibri" w:hAnsi="Calibri"/>
          <w:szCs w:val="22"/>
        </w:rPr>
        <w:t xml:space="preserve">Presentations </w:t>
      </w:r>
    </w:p>
    <w:p w14:paraId="3DD5612D" w14:textId="3F5EC76D" w:rsidR="00642071" w:rsidRPr="00815485" w:rsidRDefault="00846426" w:rsidP="00642071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  <w:lang w:val="de-DE"/>
        </w:rPr>
      </w:pPr>
      <w:r w:rsidRPr="00815485">
        <w:rPr>
          <w:rFonts w:ascii="Calibri" w:hAnsi="Calibri"/>
          <w:szCs w:val="22"/>
          <w:lang w:val="de-DE"/>
        </w:rPr>
        <w:t>VDES</w:t>
      </w:r>
      <w:r w:rsidR="00754ACF">
        <w:rPr>
          <w:rFonts w:ascii="Calibri" w:hAnsi="Calibri"/>
          <w:szCs w:val="22"/>
          <w:lang w:val="de-DE"/>
        </w:rPr>
        <w:tab/>
      </w:r>
      <w:r w:rsidR="00754ACF">
        <w:rPr>
          <w:rFonts w:ascii="Calibri" w:hAnsi="Calibri"/>
          <w:szCs w:val="22"/>
          <w:lang w:val="de-DE"/>
        </w:rPr>
        <w:tab/>
      </w:r>
      <w:r w:rsidR="00654BC9" w:rsidRPr="00815485">
        <w:rPr>
          <w:rFonts w:ascii="Calibri" w:hAnsi="Calibri"/>
          <w:szCs w:val="22"/>
          <w:lang w:val="de-DE"/>
        </w:rPr>
        <w:tab/>
      </w:r>
      <w:r w:rsidR="00654BC9" w:rsidRPr="00815485">
        <w:rPr>
          <w:rFonts w:ascii="Calibri" w:hAnsi="Calibri"/>
          <w:szCs w:val="22"/>
          <w:lang w:val="de-DE"/>
        </w:rPr>
        <w:tab/>
      </w:r>
      <w:r w:rsidR="00815485">
        <w:rPr>
          <w:rFonts w:ascii="Calibri" w:hAnsi="Calibri"/>
          <w:szCs w:val="22"/>
          <w:lang w:val="de-DE"/>
        </w:rPr>
        <w:tab/>
      </w:r>
      <w:r w:rsidR="00815485">
        <w:rPr>
          <w:rFonts w:ascii="Calibri" w:hAnsi="Calibri"/>
          <w:szCs w:val="22"/>
          <w:lang w:val="de-DE"/>
        </w:rPr>
        <w:tab/>
      </w:r>
      <w:r w:rsidR="00815485">
        <w:rPr>
          <w:rFonts w:ascii="Calibri" w:hAnsi="Calibri"/>
          <w:szCs w:val="22"/>
          <w:lang w:val="de-DE"/>
        </w:rPr>
        <w:tab/>
      </w:r>
      <w:r w:rsidRPr="006274FF">
        <w:rPr>
          <w:rFonts w:ascii="Calibri" w:hAnsi="Calibri"/>
          <w:szCs w:val="22"/>
          <w:lang w:val="de-DE"/>
        </w:rPr>
        <w:t>Stefan Pielmeier</w:t>
      </w:r>
    </w:p>
    <w:p w14:paraId="7DC267F4" w14:textId="3C8D99C8" w:rsidR="00642071" w:rsidRPr="0085612C" w:rsidRDefault="0085612C" w:rsidP="00642071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  <w:lang w:val="en-US"/>
        </w:rPr>
      </w:pPr>
      <w:r w:rsidRPr="0085612C">
        <w:rPr>
          <w:rFonts w:ascii="Calibri" w:hAnsi="Calibri"/>
          <w:szCs w:val="22"/>
          <w:lang w:val="en-US"/>
        </w:rPr>
        <w:t xml:space="preserve">Proposals on the use of satellite VDES </w:t>
      </w:r>
      <w:r w:rsidR="00642071" w:rsidRPr="0085612C">
        <w:rPr>
          <w:rFonts w:ascii="Calibri" w:hAnsi="Calibri"/>
          <w:szCs w:val="22"/>
          <w:lang w:val="en-US"/>
        </w:rPr>
        <w:tab/>
      </w:r>
      <w:r w:rsidR="00642071" w:rsidRPr="0085612C">
        <w:rPr>
          <w:rFonts w:ascii="Calibri" w:hAnsi="Calibri"/>
          <w:szCs w:val="22"/>
          <w:lang w:val="en-US"/>
        </w:rPr>
        <w:tab/>
      </w:r>
      <w:r w:rsidR="006274FF" w:rsidRPr="0085612C">
        <w:rPr>
          <w:rFonts w:ascii="Calibri" w:hAnsi="Calibri"/>
          <w:szCs w:val="22"/>
          <w:lang w:val="en-US"/>
        </w:rPr>
        <w:tab/>
      </w:r>
      <w:proofErr w:type="spellStart"/>
      <w:r w:rsidR="002605AE" w:rsidRPr="002605AE">
        <w:rPr>
          <w:rFonts w:ascii="Calibri" w:hAnsi="Calibri"/>
          <w:szCs w:val="22"/>
          <w:lang w:val="en-US"/>
        </w:rPr>
        <w:t>Junji</w:t>
      </w:r>
      <w:proofErr w:type="spellEnd"/>
      <w:r w:rsidR="002605AE" w:rsidRPr="002605AE">
        <w:rPr>
          <w:rFonts w:ascii="Calibri" w:hAnsi="Calibri"/>
          <w:szCs w:val="22"/>
          <w:lang w:val="en-US"/>
        </w:rPr>
        <w:t xml:space="preserve"> Fukuto </w:t>
      </w:r>
      <w:r w:rsidR="006274FF" w:rsidRPr="0085612C">
        <w:rPr>
          <w:rFonts w:ascii="Calibri" w:hAnsi="Calibri"/>
          <w:szCs w:val="22"/>
          <w:lang w:val="en-US"/>
        </w:rPr>
        <w:t xml:space="preserve"> </w:t>
      </w:r>
    </w:p>
    <w:p w14:paraId="22658831" w14:textId="25A247A8" w:rsidR="006274FF" w:rsidRPr="006274FF" w:rsidRDefault="00350BD7" w:rsidP="006274FF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proofErr w:type="spellStart"/>
      <w:r w:rsidRPr="00350BD7">
        <w:rPr>
          <w:rFonts w:ascii="Calibri" w:hAnsi="Calibri"/>
          <w:szCs w:val="22"/>
        </w:rPr>
        <w:t>dPMR</w:t>
      </w:r>
      <w:proofErr w:type="spellEnd"/>
      <w:r w:rsidRPr="00350BD7">
        <w:rPr>
          <w:rFonts w:ascii="Calibri" w:hAnsi="Calibri"/>
          <w:szCs w:val="22"/>
        </w:rPr>
        <w:t xml:space="preserve"> Trial</w:t>
      </w:r>
      <w:r w:rsidR="001413A6">
        <w:rPr>
          <w:rFonts w:ascii="Calibri" w:hAnsi="Calibri"/>
          <w:szCs w:val="22"/>
        </w:rPr>
        <w:t xml:space="preserve"> </w:t>
      </w:r>
      <w:r w:rsidR="001413A6" w:rsidRPr="001413A6">
        <w:rPr>
          <w:rFonts w:ascii="Calibri" w:hAnsi="Calibri"/>
          <w:szCs w:val="22"/>
        </w:rPr>
        <w:t>Port of Rotterdam</w:t>
      </w:r>
      <w:r w:rsidR="006274FF">
        <w:rPr>
          <w:rFonts w:ascii="Calibri" w:hAnsi="Calibri"/>
          <w:szCs w:val="22"/>
        </w:rPr>
        <w:t xml:space="preserve"> </w:t>
      </w:r>
      <w:r w:rsidR="006274FF">
        <w:rPr>
          <w:rFonts w:ascii="Calibri" w:hAnsi="Calibri"/>
          <w:szCs w:val="22"/>
        </w:rPr>
        <w:tab/>
      </w:r>
      <w:r w:rsidR="006274FF">
        <w:rPr>
          <w:rFonts w:ascii="Calibri" w:hAnsi="Calibri"/>
          <w:szCs w:val="22"/>
        </w:rPr>
        <w:tab/>
      </w:r>
      <w:r w:rsidR="006274FF">
        <w:rPr>
          <w:rFonts w:ascii="Calibri" w:hAnsi="Calibri"/>
          <w:szCs w:val="22"/>
        </w:rPr>
        <w:tab/>
      </w:r>
      <w:r w:rsidR="004C3CD5">
        <w:rPr>
          <w:rFonts w:ascii="Calibri" w:hAnsi="Calibri"/>
          <w:szCs w:val="22"/>
        </w:rPr>
        <w:tab/>
      </w:r>
      <w:r w:rsidR="00DB2D37" w:rsidRPr="004C3CD5">
        <w:rPr>
          <w:rFonts w:ascii="Calibri" w:hAnsi="Calibri"/>
          <w:szCs w:val="22"/>
          <w:lang w:val="en-US"/>
        </w:rPr>
        <w:t xml:space="preserve">Jeffrey </w:t>
      </w:r>
      <w:r w:rsidR="004C3CD5" w:rsidRPr="004C3CD5">
        <w:rPr>
          <w:rFonts w:ascii="Calibri" w:hAnsi="Calibri"/>
          <w:szCs w:val="22"/>
          <w:lang w:val="en-US"/>
        </w:rPr>
        <w:t>van Gils</w:t>
      </w:r>
    </w:p>
    <w:p w14:paraId="1D5FEC6E" w14:textId="2835DC51" w:rsidR="00F66E55" w:rsidRPr="00642071" w:rsidRDefault="00F66E55" w:rsidP="004C3CD5">
      <w:pPr>
        <w:pStyle w:val="Agenda1"/>
        <w:tabs>
          <w:tab w:val="clear" w:pos="567"/>
        </w:tabs>
        <w:ind w:left="0" w:firstLine="0"/>
        <w:rPr>
          <w:rFonts w:ascii="Calibri" w:hAnsi="Calibri"/>
          <w:szCs w:val="22"/>
        </w:rPr>
      </w:pPr>
    </w:p>
    <w:p w14:paraId="111B1D6F" w14:textId="5CBEEDE9" w:rsidR="000F2E72" w:rsidRPr="002F41FE" w:rsidRDefault="000F2E72" w:rsidP="000F2E72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input papers</w:t>
      </w:r>
    </w:p>
    <w:p w14:paraId="5844DF8D" w14:textId="2F28C367" w:rsidR="000F2E72" w:rsidRPr="002F41FE" w:rsidRDefault="001F149D" w:rsidP="000F2E72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Introduction</w:t>
      </w:r>
      <w:r w:rsidR="000F2E72">
        <w:rPr>
          <w:rFonts w:ascii="Calibri" w:hAnsi="Calibri"/>
          <w:szCs w:val="22"/>
        </w:rPr>
        <w:t xml:space="preserve"> of input papers to </w:t>
      </w:r>
      <w:r w:rsidR="00685B76">
        <w:rPr>
          <w:rFonts w:ascii="Calibri" w:hAnsi="Calibri"/>
          <w:szCs w:val="22"/>
        </w:rPr>
        <w:t>ENAV26</w:t>
      </w:r>
    </w:p>
    <w:p w14:paraId="6540FA5A" w14:textId="6507162E" w:rsidR="000F2E72" w:rsidRPr="002F41FE" w:rsidRDefault="001F149D" w:rsidP="000F2E72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Allocation of input papers</w:t>
      </w:r>
    </w:p>
    <w:p w14:paraId="51D1489E" w14:textId="4A50CC34" w:rsidR="000F2E72" w:rsidRDefault="000F2E72" w:rsidP="00EB3D2E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 Programme</w:t>
      </w:r>
      <w:r w:rsidR="001F149D">
        <w:rPr>
          <w:rFonts w:ascii="Calibri" w:hAnsi="Calibri"/>
          <w:szCs w:val="22"/>
        </w:rPr>
        <w:t xml:space="preserve"> and task list</w:t>
      </w:r>
      <w:r w:rsidRPr="002F41FE">
        <w:rPr>
          <w:rFonts w:ascii="Calibri" w:hAnsi="Calibri"/>
          <w:szCs w:val="22"/>
        </w:rPr>
        <w:t xml:space="preserve"> (2018 - 2022)</w:t>
      </w:r>
    </w:p>
    <w:p w14:paraId="309A0716" w14:textId="1E4DB397" w:rsidR="00A63457" w:rsidRDefault="00A63457" w:rsidP="00A6345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WG1 Working program and arrangements </w:t>
      </w:r>
      <w:r w:rsidR="00731416">
        <w:rPr>
          <w:rFonts w:ascii="Calibri" w:hAnsi="Calibri"/>
          <w:szCs w:val="22"/>
        </w:rPr>
        <w:t xml:space="preserve">presentation </w:t>
      </w:r>
      <w:r w:rsidR="00731416">
        <w:rPr>
          <w:rFonts w:ascii="Calibri" w:hAnsi="Calibri"/>
          <w:szCs w:val="22"/>
        </w:rPr>
        <w:tab/>
      </w:r>
      <w:r w:rsidR="00731416">
        <w:rPr>
          <w:rFonts w:ascii="Calibri" w:hAnsi="Calibri"/>
          <w:szCs w:val="22"/>
        </w:rPr>
        <w:tab/>
      </w:r>
      <w:r w:rsidR="00372BA0">
        <w:rPr>
          <w:rFonts w:ascii="Calibri" w:hAnsi="Calibri"/>
          <w:szCs w:val="22"/>
        </w:rPr>
        <w:t>Axel</w:t>
      </w:r>
      <w:r w:rsidR="00857DFC">
        <w:rPr>
          <w:rFonts w:ascii="Calibri" w:hAnsi="Calibri"/>
          <w:szCs w:val="22"/>
        </w:rPr>
        <w:t xml:space="preserve"> Hahn</w:t>
      </w:r>
    </w:p>
    <w:p w14:paraId="25EF7C74" w14:textId="308B62E4" w:rsidR="0097162E" w:rsidRDefault="0097162E" w:rsidP="00A6345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WG</w:t>
      </w:r>
      <w:r w:rsidR="00505151">
        <w:rPr>
          <w:rFonts w:ascii="Calibri" w:hAnsi="Calibri"/>
          <w:szCs w:val="22"/>
        </w:rPr>
        <w:t>2</w:t>
      </w:r>
      <w:r>
        <w:rPr>
          <w:rFonts w:ascii="Calibri" w:hAnsi="Calibri"/>
          <w:szCs w:val="22"/>
        </w:rPr>
        <w:t xml:space="preserve"> Working program and arrangements presentation</w:t>
      </w:r>
      <w:r w:rsidR="00C41745">
        <w:rPr>
          <w:rFonts w:ascii="Calibri" w:hAnsi="Calibri"/>
          <w:szCs w:val="22"/>
        </w:rPr>
        <w:tab/>
      </w:r>
      <w:r w:rsidR="00C41745">
        <w:rPr>
          <w:rFonts w:ascii="Calibri" w:hAnsi="Calibri"/>
          <w:szCs w:val="22"/>
        </w:rPr>
        <w:tab/>
      </w:r>
      <w:r w:rsidR="00505151" w:rsidRPr="00505151">
        <w:rPr>
          <w:rFonts w:ascii="Calibri" w:hAnsi="Calibri"/>
          <w:szCs w:val="22"/>
        </w:rPr>
        <w:t>Jillian Carson-Jackson</w:t>
      </w:r>
    </w:p>
    <w:p w14:paraId="41529FB8" w14:textId="08186F11" w:rsidR="00505151" w:rsidRDefault="00505151" w:rsidP="00A6345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WG3 Working program and arrangements presentation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EC2AD6">
        <w:rPr>
          <w:rFonts w:ascii="Calibri" w:hAnsi="Calibri"/>
          <w:szCs w:val="22"/>
        </w:rPr>
        <w:t>Stefan Pielmeier</w:t>
      </w:r>
    </w:p>
    <w:p w14:paraId="59EA95C1" w14:textId="1100F127" w:rsidR="002A6CB6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WG1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EC68B8" w:rsidRPr="002F41FE">
        <w:rPr>
          <w:rFonts w:ascii="Calibri" w:hAnsi="Calibri"/>
          <w:szCs w:val="22"/>
        </w:rPr>
        <w:t>Digital Information System</w:t>
      </w:r>
      <w:r w:rsidRPr="002F41FE">
        <w:rPr>
          <w:rFonts w:ascii="Calibri" w:hAnsi="Calibri"/>
          <w:szCs w:val="22"/>
        </w:rPr>
        <w:t xml:space="preserve"> </w:t>
      </w:r>
    </w:p>
    <w:p w14:paraId="6C302874" w14:textId="4A46997A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S-100 &amp; S-200</w:t>
      </w:r>
    </w:p>
    <w:p w14:paraId="117ABD28" w14:textId="2918A3B1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Services</w:t>
      </w:r>
    </w:p>
    <w:p w14:paraId="314C8A8E" w14:textId="2D9DD919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Cyber security</w:t>
      </w:r>
    </w:p>
    <w:p w14:paraId="08320BB9" w14:textId="106FA8D3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Resource Name</w:t>
      </w:r>
    </w:p>
    <w:p w14:paraId="26AC71A8" w14:textId="40910D0D" w:rsidR="006D78C4" w:rsidRPr="00C07C54" w:rsidRDefault="006D78C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Rapporteurs</w:t>
      </w:r>
    </w:p>
    <w:p w14:paraId="1780041A" w14:textId="02F87A00" w:rsidR="002A6CB6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WG2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>Emerging Digital Technology</w:t>
      </w:r>
    </w:p>
    <w:p w14:paraId="116CF18C" w14:textId="6F1B1194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Autonomous Surface Ship</w:t>
      </w:r>
    </w:p>
    <w:p w14:paraId="7C7E4815" w14:textId="20551446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Digital Voice Communications</w:t>
      </w:r>
    </w:p>
    <w:p w14:paraId="7AF797BE" w14:textId="5DD1B494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Single Window Data Exchange</w:t>
      </w:r>
    </w:p>
    <w:p w14:paraId="5109677C" w14:textId="4899CA90" w:rsidR="00C07C54" w:rsidRPr="002F41FE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Rapporteurs</w:t>
      </w:r>
      <w:r w:rsidR="001166CC">
        <w:rPr>
          <w:rFonts w:ascii="Calibri" w:hAnsi="Calibri"/>
          <w:szCs w:val="22"/>
        </w:rPr>
        <w:tab/>
      </w:r>
      <w:r w:rsidR="001166CC">
        <w:rPr>
          <w:rFonts w:ascii="Calibri" w:hAnsi="Calibri"/>
          <w:szCs w:val="22"/>
        </w:rPr>
        <w:tab/>
      </w:r>
      <w:r w:rsidR="001166CC">
        <w:rPr>
          <w:rFonts w:ascii="Calibri" w:hAnsi="Calibri"/>
          <w:szCs w:val="22"/>
        </w:rPr>
        <w:tab/>
      </w:r>
      <w:r w:rsidR="001166CC">
        <w:rPr>
          <w:rFonts w:ascii="Calibri" w:hAnsi="Calibri"/>
          <w:szCs w:val="22"/>
        </w:rPr>
        <w:tab/>
      </w:r>
      <w:r w:rsidR="001166CC">
        <w:rPr>
          <w:rFonts w:ascii="Calibri" w:hAnsi="Calibri"/>
          <w:szCs w:val="22"/>
        </w:rPr>
        <w:tab/>
      </w:r>
      <w:r w:rsidR="001166CC">
        <w:rPr>
          <w:rFonts w:ascii="Calibri" w:hAnsi="Calibri"/>
          <w:szCs w:val="22"/>
        </w:rPr>
        <w:tab/>
      </w:r>
      <w:r w:rsidR="001166CC">
        <w:rPr>
          <w:rFonts w:ascii="Calibri" w:hAnsi="Calibri"/>
          <w:szCs w:val="22"/>
        </w:rPr>
        <w:tab/>
      </w:r>
    </w:p>
    <w:p w14:paraId="252A1E02" w14:textId="6FA7FFAF" w:rsidR="002A6CB6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WG3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 xml:space="preserve">Digital Communication System </w:t>
      </w:r>
    </w:p>
    <w:p w14:paraId="1B08DB6E" w14:textId="52C550F2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Radio Communication Plan</w:t>
      </w:r>
    </w:p>
    <w:p w14:paraId="76BF2835" w14:textId="43F30EF5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VHF Data Exchange System (VDES) applications</w:t>
      </w:r>
    </w:p>
    <w:p w14:paraId="5E91B59A" w14:textId="102428BD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Autonomous Maritime Radio Device (AMRD)</w:t>
      </w:r>
    </w:p>
    <w:p w14:paraId="563B878B" w14:textId="53B965CD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Services</w:t>
      </w:r>
    </w:p>
    <w:p w14:paraId="0A833FA5" w14:textId="52CA39EE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Automatic Identification Systems</w:t>
      </w:r>
    </w:p>
    <w:p w14:paraId="331D37A7" w14:textId="17AE8F74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Other digital communication technology</w:t>
      </w:r>
    </w:p>
    <w:p w14:paraId="1EC225EA" w14:textId="19355482" w:rsidR="006D78C4" w:rsidRPr="002F41FE" w:rsidRDefault="006D78C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Rapporteurs</w:t>
      </w:r>
    </w:p>
    <w:p w14:paraId="4A09AD0D" w14:textId="77777777" w:rsidR="00745398" w:rsidRPr="000F2E72" w:rsidRDefault="00745398" w:rsidP="00745398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Any Other Business</w:t>
      </w:r>
      <w:r w:rsidRPr="009704F1">
        <w:rPr>
          <w:rFonts w:ascii="Calibri" w:hAnsi="Calibri"/>
          <w:szCs w:val="22"/>
        </w:rPr>
        <w:t xml:space="preserve"> </w:t>
      </w:r>
    </w:p>
    <w:p w14:paraId="7040B66B" w14:textId="1E2CAD12" w:rsidR="00745398" w:rsidRPr="000F2E72" w:rsidRDefault="00745398" w:rsidP="00745398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Establish Working Groups</w:t>
      </w:r>
      <w:r w:rsidR="00492B4A">
        <w:rPr>
          <w:rFonts w:ascii="Calibri" w:hAnsi="Calibri"/>
          <w:szCs w:val="22"/>
        </w:rPr>
        <w:t xml:space="preserve"> and task groups</w:t>
      </w:r>
    </w:p>
    <w:p w14:paraId="10934A72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output and working papers</w:t>
      </w:r>
    </w:p>
    <w:p w14:paraId="1FAB6ED3" w14:textId="77777777" w:rsidR="00213661" w:rsidRDefault="00213661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Working Group reports</w:t>
      </w:r>
    </w:p>
    <w:p w14:paraId="4348420D" w14:textId="77777777" w:rsidR="000F2E72" w:rsidRPr="002F41FE" w:rsidRDefault="000F2E72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Working papers</w:t>
      </w:r>
    </w:p>
    <w:p w14:paraId="7D9B9F7F" w14:textId="6D34DA66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Output papers</w:t>
      </w:r>
    </w:p>
    <w:p w14:paraId="7C5BD2F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session report </w:t>
      </w:r>
    </w:p>
    <w:p w14:paraId="69B9828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Date and venue of next meeting</w:t>
      </w:r>
    </w:p>
    <w:p w14:paraId="0CD180CA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Close of the meeting</w:t>
      </w:r>
    </w:p>
    <w:p w14:paraId="09A2EEF6" w14:textId="77777777" w:rsidR="00344A7D" w:rsidRPr="002F41FE" w:rsidRDefault="00344A7D" w:rsidP="00642071">
      <w:pPr>
        <w:pStyle w:val="Agenda1"/>
        <w:tabs>
          <w:tab w:val="clear" w:pos="567"/>
        </w:tabs>
        <w:ind w:left="0" w:firstLine="0"/>
        <w:rPr>
          <w:szCs w:val="22"/>
        </w:rPr>
      </w:pPr>
    </w:p>
    <w:sectPr w:rsidR="00344A7D" w:rsidRPr="002F41FE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1387" w16cex:dateUtc="2020-07-30T07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F2A7F" w14:textId="77777777" w:rsidR="00693A84" w:rsidRDefault="00693A84" w:rsidP="000F23DA">
      <w:r>
        <w:separator/>
      </w:r>
    </w:p>
  </w:endnote>
  <w:endnote w:type="continuationSeparator" w:id="0">
    <w:p w14:paraId="624579CD" w14:textId="77777777" w:rsidR="00693A84" w:rsidRDefault="00693A84" w:rsidP="000F23DA">
      <w:r>
        <w:continuationSeparator/>
      </w:r>
    </w:p>
  </w:endnote>
  <w:endnote w:type="continuationNotice" w:id="1">
    <w:p w14:paraId="2CFB0868" w14:textId="77777777" w:rsidR="00693A84" w:rsidRDefault="00693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A1DC" w14:textId="5DBB5B90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213661">
      <w:rPr>
        <w:rFonts w:ascii="Calibri" w:hAnsi="Calibri"/>
      </w:rPr>
      <w:t xml:space="preserve"> </w:t>
    </w:r>
    <w:r w:rsidR="005F1E24">
      <w:rPr>
        <w:rFonts w:ascii="Calibri" w:hAnsi="Calibri"/>
      </w:rPr>
      <w:t>28 August</w:t>
    </w:r>
    <w:r w:rsidR="003E71B2">
      <w:rPr>
        <w:rFonts w:ascii="Calibri" w:hAnsi="Calibri"/>
      </w:rPr>
      <w:t xml:space="preserve"> 2020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899B3" w14:textId="77777777" w:rsidR="00693A84" w:rsidRDefault="00693A84" w:rsidP="000F23DA">
      <w:r>
        <w:separator/>
      </w:r>
    </w:p>
  </w:footnote>
  <w:footnote w:type="continuationSeparator" w:id="0">
    <w:p w14:paraId="34462A5C" w14:textId="77777777" w:rsidR="00693A84" w:rsidRDefault="00693A84" w:rsidP="000F23DA">
      <w:r>
        <w:continuationSeparator/>
      </w:r>
    </w:p>
  </w:footnote>
  <w:footnote w:type="continuationNotice" w:id="1">
    <w:p w14:paraId="11F01C7A" w14:textId="77777777" w:rsidR="00693A84" w:rsidRDefault="00693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4E20B" w14:textId="5F534D50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</w:t>
    </w:r>
    <w:r w:rsidR="005F1E24">
      <w:rPr>
        <w:rFonts w:ascii="Calibri" w:hAnsi="Calibri"/>
      </w:rPr>
      <w:t>6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67063"/>
    <w:rsid w:val="00070C13"/>
    <w:rsid w:val="000714A6"/>
    <w:rsid w:val="00073FF2"/>
    <w:rsid w:val="0007562E"/>
    <w:rsid w:val="0008176E"/>
    <w:rsid w:val="00082DEF"/>
    <w:rsid w:val="00083DAB"/>
    <w:rsid w:val="00084F33"/>
    <w:rsid w:val="000868FA"/>
    <w:rsid w:val="00087E72"/>
    <w:rsid w:val="00090921"/>
    <w:rsid w:val="00091B4E"/>
    <w:rsid w:val="000A0DFD"/>
    <w:rsid w:val="000A51FE"/>
    <w:rsid w:val="000A599B"/>
    <w:rsid w:val="000C1D02"/>
    <w:rsid w:val="000D52B2"/>
    <w:rsid w:val="000F23DA"/>
    <w:rsid w:val="000F2CF2"/>
    <w:rsid w:val="000F2E72"/>
    <w:rsid w:val="000F46AA"/>
    <w:rsid w:val="000F7F05"/>
    <w:rsid w:val="00103ED6"/>
    <w:rsid w:val="00106548"/>
    <w:rsid w:val="00107B96"/>
    <w:rsid w:val="00113A84"/>
    <w:rsid w:val="00114CE0"/>
    <w:rsid w:val="001158D3"/>
    <w:rsid w:val="00115B60"/>
    <w:rsid w:val="001166CC"/>
    <w:rsid w:val="00117895"/>
    <w:rsid w:val="001209B2"/>
    <w:rsid w:val="001213AA"/>
    <w:rsid w:val="00124A2A"/>
    <w:rsid w:val="0012552B"/>
    <w:rsid w:val="00130030"/>
    <w:rsid w:val="001340FA"/>
    <w:rsid w:val="001350E5"/>
    <w:rsid w:val="00135257"/>
    <w:rsid w:val="001413A6"/>
    <w:rsid w:val="001471F7"/>
    <w:rsid w:val="00147C34"/>
    <w:rsid w:val="00156C9C"/>
    <w:rsid w:val="00161B52"/>
    <w:rsid w:val="00164452"/>
    <w:rsid w:val="00177F4D"/>
    <w:rsid w:val="00182AD2"/>
    <w:rsid w:val="001860A2"/>
    <w:rsid w:val="00187614"/>
    <w:rsid w:val="00187E34"/>
    <w:rsid w:val="00193BC4"/>
    <w:rsid w:val="001948F8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149D"/>
    <w:rsid w:val="001F528A"/>
    <w:rsid w:val="001F704E"/>
    <w:rsid w:val="001F760F"/>
    <w:rsid w:val="001F7F96"/>
    <w:rsid w:val="002125B0"/>
    <w:rsid w:val="00212667"/>
    <w:rsid w:val="00213661"/>
    <w:rsid w:val="00215C9F"/>
    <w:rsid w:val="0021664D"/>
    <w:rsid w:val="002221F4"/>
    <w:rsid w:val="0022327E"/>
    <w:rsid w:val="00233D65"/>
    <w:rsid w:val="00235F8A"/>
    <w:rsid w:val="00241FCE"/>
    <w:rsid w:val="00242956"/>
    <w:rsid w:val="00243092"/>
    <w:rsid w:val="00243228"/>
    <w:rsid w:val="00251483"/>
    <w:rsid w:val="00257272"/>
    <w:rsid w:val="002605AE"/>
    <w:rsid w:val="002635B2"/>
    <w:rsid w:val="0027535F"/>
    <w:rsid w:val="00275801"/>
    <w:rsid w:val="00286431"/>
    <w:rsid w:val="0028751F"/>
    <w:rsid w:val="00293DC1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301568"/>
    <w:rsid w:val="003101E8"/>
    <w:rsid w:val="003159D9"/>
    <w:rsid w:val="00331F07"/>
    <w:rsid w:val="00343E48"/>
    <w:rsid w:val="00344A7D"/>
    <w:rsid w:val="00350BD7"/>
    <w:rsid w:val="00352702"/>
    <w:rsid w:val="00356CD0"/>
    <w:rsid w:val="00372BA0"/>
    <w:rsid w:val="00375A53"/>
    <w:rsid w:val="00380DAF"/>
    <w:rsid w:val="003836B1"/>
    <w:rsid w:val="003843CC"/>
    <w:rsid w:val="00384DF3"/>
    <w:rsid w:val="0038529C"/>
    <w:rsid w:val="00390EA4"/>
    <w:rsid w:val="003911F5"/>
    <w:rsid w:val="00393D2B"/>
    <w:rsid w:val="003A386F"/>
    <w:rsid w:val="003B28F5"/>
    <w:rsid w:val="003B57C3"/>
    <w:rsid w:val="003B6BD4"/>
    <w:rsid w:val="003B7B7D"/>
    <w:rsid w:val="003C091D"/>
    <w:rsid w:val="003C25FD"/>
    <w:rsid w:val="003C31AA"/>
    <w:rsid w:val="003C7A2A"/>
    <w:rsid w:val="003D19B6"/>
    <w:rsid w:val="003E2B06"/>
    <w:rsid w:val="003E71B2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54F06"/>
    <w:rsid w:val="004610A9"/>
    <w:rsid w:val="004661AD"/>
    <w:rsid w:val="00470E6A"/>
    <w:rsid w:val="00474372"/>
    <w:rsid w:val="0047509F"/>
    <w:rsid w:val="004806CF"/>
    <w:rsid w:val="00481E92"/>
    <w:rsid w:val="00492B4A"/>
    <w:rsid w:val="00492EE6"/>
    <w:rsid w:val="004A1A35"/>
    <w:rsid w:val="004A5CD5"/>
    <w:rsid w:val="004B02CD"/>
    <w:rsid w:val="004B1BCB"/>
    <w:rsid w:val="004C3CD5"/>
    <w:rsid w:val="004C7986"/>
    <w:rsid w:val="004D185B"/>
    <w:rsid w:val="004E0CBE"/>
    <w:rsid w:val="004F082F"/>
    <w:rsid w:val="004F1AC8"/>
    <w:rsid w:val="00500FA9"/>
    <w:rsid w:val="00501405"/>
    <w:rsid w:val="00503919"/>
    <w:rsid w:val="00505151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198B"/>
    <w:rsid w:val="00576312"/>
    <w:rsid w:val="00576318"/>
    <w:rsid w:val="00576852"/>
    <w:rsid w:val="00587FE3"/>
    <w:rsid w:val="00594A93"/>
    <w:rsid w:val="005958E0"/>
    <w:rsid w:val="005A1D5C"/>
    <w:rsid w:val="005A6C66"/>
    <w:rsid w:val="005B0B6F"/>
    <w:rsid w:val="005B32A3"/>
    <w:rsid w:val="005B7D4E"/>
    <w:rsid w:val="005C566C"/>
    <w:rsid w:val="005C7E69"/>
    <w:rsid w:val="005D2374"/>
    <w:rsid w:val="005D5D9E"/>
    <w:rsid w:val="005D622F"/>
    <w:rsid w:val="005E03B9"/>
    <w:rsid w:val="005E1F37"/>
    <w:rsid w:val="005E7B3B"/>
    <w:rsid w:val="005F168E"/>
    <w:rsid w:val="005F1E24"/>
    <w:rsid w:val="005F22B9"/>
    <w:rsid w:val="005F7E20"/>
    <w:rsid w:val="00601477"/>
    <w:rsid w:val="00617CB3"/>
    <w:rsid w:val="006274FF"/>
    <w:rsid w:val="00631E84"/>
    <w:rsid w:val="006327F3"/>
    <w:rsid w:val="00633B0F"/>
    <w:rsid w:val="006367DC"/>
    <w:rsid w:val="0063722B"/>
    <w:rsid w:val="00642071"/>
    <w:rsid w:val="00654BC9"/>
    <w:rsid w:val="006652C3"/>
    <w:rsid w:val="0068156E"/>
    <w:rsid w:val="006850DE"/>
    <w:rsid w:val="006857D4"/>
    <w:rsid w:val="00685B76"/>
    <w:rsid w:val="00693A84"/>
    <w:rsid w:val="006A20B8"/>
    <w:rsid w:val="006A58E7"/>
    <w:rsid w:val="006A6236"/>
    <w:rsid w:val="006A630C"/>
    <w:rsid w:val="006B5D1C"/>
    <w:rsid w:val="006C3D99"/>
    <w:rsid w:val="006C6146"/>
    <w:rsid w:val="006D3789"/>
    <w:rsid w:val="006D78C4"/>
    <w:rsid w:val="006E04FC"/>
    <w:rsid w:val="006E63DE"/>
    <w:rsid w:val="006E79C5"/>
    <w:rsid w:val="006E7F70"/>
    <w:rsid w:val="006F27D7"/>
    <w:rsid w:val="006F2A74"/>
    <w:rsid w:val="007118F5"/>
    <w:rsid w:val="00714A18"/>
    <w:rsid w:val="00721AA1"/>
    <w:rsid w:val="00724E1E"/>
    <w:rsid w:val="00731416"/>
    <w:rsid w:val="00741D0A"/>
    <w:rsid w:val="00745398"/>
    <w:rsid w:val="00747C11"/>
    <w:rsid w:val="00754ACF"/>
    <w:rsid w:val="00765622"/>
    <w:rsid w:val="0077399F"/>
    <w:rsid w:val="00775B09"/>
    <w:rsid w:val="0077655B"/>
    <w:rsid w:val="00780920"/>
    <w:rsid w:val="007810E3"/>
    <w:rsid w:val="00786DEC"/>
    <w:rsid w:val="0078735A"/>
    <w:rsid w:val="0078752C"/>
    <w:rsid w:val="0079363F"/>
    <w:rsid w:val="00793BA2"/>
    <w:rsid w:val="007A0A15"/>
    <w:rsid w:val="007A0BFF"/>
    <w:rsid w:val="007A2766"/>
    <w:rsid w:val="007A3FE3"/>
    <w:rsid w:val="007B6175"/>
    <w:rsid w:val="007B7E13"/>
    <w:rsid w:val="007C288B"/>
    <w:rsid w:val="007C2A5C"/>
    <w:rsid w:val="007C60E5"/>
    <w:rsid w:val="007C64E9"/>
    <w:rsid w:val="007D3321"/>
    <w:rsid w:val="007F157E"/>
    <w:rsid w:val="007F3523"/>
    <w:rsid w:val="007F5251"/>
    <w:rsid w:val="007F57D9"/>
    <w:rsid w:val="007F69FE"/>
    <w:rsid w:val="007F6E4C"/>
    <w:rsid w:val="008141CE"/>
    <w:rsid w:val="00815485"/>
    <w:rsid w:val="00816679"/>
    <w:rsid w:val="008218DE"/>
    <w:rsid w:val="0082480E"/>
    <w:rsid w:val="00827924"/>
    <w:rsid w:val="0083308B"/>
    <w:rsid w:val="00841D60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5C25"/>
    <w:rsid w:val="008B799E"/>
    <w:rsid w:val="008C1109"/>
    <w:rsid w:val="008C2B61"/>
    <w:rsid w:val="008D1694"/>
    <w:rsid w:val="008D2FAD"/>
    <w:rsid w:val="008D717F"/>
    <w:rsid w:val="008E4B50"/>
    <w:rsid w:val="008E719F"/>
    <w:rsid w:val="008F09F1"/>
    <w:rsid w:val="008F142E"/>
    <w:rsid w:val="008F3B5B"/>
    <w:rsid w:val="008F65CE"/>
    <w:rsid w:val="008F7A00"/>
    <w:rsid w:val="00904F26"/>
    <w:rsid w:val="00911857"/>
    <w:rsid w:val="00913FC0"/>
    <w:rsid w:val="00924793"/>
    <w:rsid w:val="009312A4"/>
    <w:rsid w:val="00943E9C"/>
    <w:rsid w:val="00952489"/>
    <w:rsid w:val="00953F4D"/>
    <w:rsid w:val="009554E5"/>
    <w:rsid w:val="00960BB8"/>
    <w:rsid w:val="00964F5C"/>
    <w:rsid w:val="00970065"/>
    <w:rsid w:val="009704F1"/>
    <w:rsid w:val="0097162E"/>
    <w:rsid w:val="009805D6"/>
    <w:rsid w:val="00982DD1"/>
    <w:rsid w:val="009904DB"/>
    <w:rsid w:val="009968EA"/>
    <w:rsid w:val="00996CF7"/>
    <w:rsid w:val="009A0BA1"/>
    <w:rsid w:val="009A78BA"/>
    <w:rsid w:val="009C01D7"/>
    <w:rsid w:val="009C3A0A"/>
    <w:rsid w:val="009C7C08"/>
    <w:rsid w:val="009C7E72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18D1"/>
    <w:rsid w:val="00A45008"/>
    <w:rsid w:val="00A547F7"/>
    <w:rsid w:val="00A5763C"/>
    <w:rsid w:val="00A60483"/>
    <w:rsid w:val="00A63457"/>
    <w:rsid w:val="00A635D6"/>
    <w:rsid w:val="00A66E5B"/>
    <w:rsid w:val="00A71887"/>
    <w:rsid w:val="00A81809"/>
    <w:rsid w:val="00A84816"/>
    <w:rsid w:val="00A92BFC"/>
    <w:rsid w:val="00A93AED"/>
    <w:rsid w:val="00AA713B"/>
    <w:rsid w:val="00AB1D47"/>
    <w:rsid w:val="00AB3A51"/>
    <w:rsid w:val="00AB6F43"/>
    <w:rsid w:val="00AC2161"/>
    <w:rsid w:val="00AD6095"/>
    <w:rsid w:val="00AD77ED"/>
    <w:rsid w:val="00AE0D5D"/>
    <w:rsid w:val="00AE2142"/>
    <w:rsid w:val="00AE6137"/>
    <w:rsid w:val="00B01DC3"/>
    <w:rsid w:val="00B11E9E"/>
    <w:rsid w:val="00B16898"/>
    <w:rsid w:val="00B16DA4"/>
    <w:rsid w:val="00B226F2"/>
    <w:rsid w:val="00B302C9"/>
    <w:rsid w:val="00B34B52"/>
    <w:rsid w:val="00B43337"/>
    <w:rsid w:val="00B5194E"/>
    <w:rsid w:val="00B53DAC"/>
    <w:rsid w:val="00B551C7"/>
    <w:rsid w:val="00B61CC8"/>
    <w:rsid w:val="00B66AE3"/>
    <w:rsid w:val="00B7266A"/>
    <w:rsid w:val="00B81614"/>
    <w:rsid w:val="00B8341C"/>
    <w:rsid w:val="00B864A5"/>
    <w:rsid w:val="00B869FB"/>
    <w:rsid w:val="00B90A27"/>
    <w:rsid w:val="00B93EF9"/>
    <w:rsid w:val="00B9554D"/>
    <w:rsid w:val="00B9728D"/>
    <w:rsid w:val="00BB0D94"/>
    <w:rsid w:val="00BB7387"/>
    <w:rsid w:val="00BC321D"/>
    <w:rsid w:val="00BC5E3F"/>
    <w:rsid w:val="00BD206B"/>
    <w:rsid w:val="00BD3CB8"/>
    <w:rsid w:val="00BD5031"/>
    <w:rsid w:val="00BE6167"/>
    <w:rsid w:val="00BE75E9"/>
    <w:rsid w:val="00BF1B68"/>
    <w:rsid w:val="00BF4DCE"/>
    <w:rsid w:val="00C0730E"/>
    <w:rsid w:val="00C07C54"/>
    <w:rsid w:val="00C148E6"/>
    <w:rsid w:val="00C16D96"/>
    <w:rsid w:val="00C25053"/>
    <w:rsid w:val="00C31C4D"/>
    <w:rsid w:val="00C375DC"/>
    <w:rsid w:val="00C41745"/>
    <w:rsid w:val="00C42031"/>
    <w:rsid w:val="00C46F67"/>
    <w:rsid w:val="00C74B5C"/>
    <w:rsid w:val="00C8097D"/>
    <w:rsid w:val="00C8604F"/>
    <w:rsid w:val="00C8756D"/>
    <w:rsid w:val="00C90183"/>
    <w:rsid w:val="00C952B3"/>
    <w:rsid w:val="00CA1915"/>
    <w:rsid w:val="00CC36D6"/>
    <w:rsid w:val="00CC43EE"/>
    <w:rsid w:val="00CC560D"/>
    <w:rsid w:val="00CD090F"/>
    <w:rsid w:val="00CE20B9"/>
    <w:rsid w:val="00CF44B7"/>
    <w:rsid w:val="00CF7FCF"/>
    <w:rsid w:val="00D17A34"/>
    <w:rsid w:val="00D200A5"/>
    <w:rsid w:val="00D24133"/>
    <w:rsid w:val="00D26628"/>
    <w:rsid w:val="00D31894"/>
    <w:rsid w:val="00D41C56"/>
    <w:rsid w:val="00D44173"/>
    <w:rsid w:val="00D56226"/>
    <w:rsid w:val="00D6351B"/>
    <w:rsid w:val="00D70ED1"/>
    <w:rsid w:val="00D76FD7"/>
    <w:rsid w:val="00D814BF"/>
    <w:rsid w:val="00D84DEC"/>
    <w:rsid w:val="00D86FE3"/>
    <w:rsid w:val="00D92B45"/>
    <w:rsid w:val="00D949D1"/>
    <w:rsid w:val="00D96623"/>
    <w:rsid w:val="00DA1265"/>
    <w:rsid w:val="00DB15D7"/>
    <w:rsid w:val="00DB17A3"/>
    <w:rsid w:val="00DB2D37"/>
    <w:rsid w:val="00DB4A5E"/>
    <w:rsid w:val="00DB57AC"/>
    <w:rsid w:val="00DC679E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174A"/>
    <w:rsid w:val="00E16E4D"/>
    <w:rsid w:val="00E174C7"/>
    <w:rsid w:val="00E3067B"/>
    <w:rsid w:val="00E363C4"/>
    <w:rsid w:val="00E450E8"/>
    <w:rsid w:val="00E61459"/>
    <w:rsid w:val="00E617D7"/>
    <w:rsid w:val="00E6347F"/>
    <w:rsid w:val="00E85845"/>
    <w:rsid w:val="00E85C38"/>
    <w:rsid w:val="00E919D3"/>
    <w:rsid w:val="00E954E6"/>
    <w:rsid w:val="00EA27DF"/>
    <w:rsid w:val="00EA4D9C"/>
    <w:rsid w:val="00EA554C"/>
    <w:rsid w:val="00EB1258"/>
    <w:rsid w:val="00EB3D2E"/>
    <w:rsid w:val="00EB7AC0"/>
    <w:rsid w:val="00EC1233"/>
    <w:rsid w:val="00EC2AD6"/>
    <w:rsid w:val="00EC68B8"/>
    <w:rsid w:val="00ED080E"/>
    <w:rsid w:val="00ED4CA6"/>
    <w:rsid w:val="00ED53EF"/>
    <w:rsid w:val="00EE2F8E"/>
    <w:rsid w:val="00EE4C1D"/>
    <w:rsid w:val="00EE7B6A"/>
    <w:rsid w:val="00EF1647"/>
    <w:rsid w:val="00F105BF"/>
    <w:rsid w:val="00F10E9D"/>
    <w:rsid w:val="00F21E29"/>
    <w:rsid w:val="00F23AA8"/>
    <w:rsid w:val="00F267DB"/>
    <w:rsid w:val="00F3129F"/>
    <w:rsid w:val="00F42466"/>
    <w:rsid w:val="00F45646"/>
    <w:rsid w:val="00F46F6F"/>
    <w:rsid w:val="00F51387"/>
    <w:rsid w:val="00F5512D"/>
    <w:rsid w:val="00F60608"/>
    <w:rsid w:val="00F62217"/>
    <w:rsid w:val="00F64487"/>
    <w:rsid w:val="00F66E55"/>
    <w:rsid w:val="00F73133"/>
    <w:rsid w:val="00F81997"/>
    <w:rsid w:val="00F8487E"/>
    <w:rsid w:val="00FB3A0B"/>
    <w:rsid w:val="00FB3BA0"/>
    <w:rsid w:val="00FB6F75"/>
    <w:rsid w:val="00FB78A1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13FA3D"/>
  <w15:docId w15:val="{3A4B80F9-7422-4780-BDBF-EBF3EDED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B4157-0689-4E06-A9A8-CC9EB91D1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045767-D2D2-488B-A31C-7086EF21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Jaime Alvarez</cp:lastModifiedBy>
  <cp:revision>40</cp:revision>
  <cp:lastPrinted>2013-08-09T06:22:00Z</cp:lastPrinted>
  <dcterms:created xsi:type="dcterms:W3CDTF">2020-07-30T11:22:00Z</dcterms:created>
  <dcterms:modified xsi:type="dcterms:W3CDTF">2020-09-28T14:43:00Z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</Properties>
</file>